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56255" w:rsidP="00356255" w14:paraId="01671C1E" w14:textId="79BFF6A4">
      <w:pPr>
        <w:spacing w:line="480" w:lineRule="auto"/>
        <w:jc w:val="both"/>
      </w:pPr>
      <w:r>
        <w:t>Book revies</w:t>
      </w:r>
    </w:p>
    <w:p w:rsidR="00356255" w:rsidP="00356255" w14:paraId="0236EEFC" w14:textId="548BF0E8">
      <w:pPr>
        <w:spacing w:line="480" w:lineRule="auto"/>
        <w:jc w:val="both"/>
      </w:pPr>
      <w:r>
        <w:t>Student name</w:t>
      </w:r>
    </w:p>
    <w:p w:rsidR="00356255" w:rsidP="00356255" w14:paraId="17A5E99F" w14:textId="115B824A">
      <w:pPr>
        <w:spacing w:line="480" w:lineRule="auto"/>
        <w:jc w:val="both"/>
      </w:pPr>
      <w:r>
        <w:t>Institution affiliation</w:t>
      </w:r>
    </w:p>
    <w:p w:rsidR="00356255" w:rsidP="00356255" w14:paraId="7EA217FC" w14:textId="07876F77">
      <w:pPr>
        <w:tabs>
          <w:tab w:val="center" w:pos="4680"/>
        </w:tabs>
        <w:spacing w:line="480" w:lineRule="auto"/>
        <w:jc w:val="both"/>
      </w:pPr>
      <w:r>
        <w:t>Date</w:t>
      </w:r>
      <w:r>
        <w:tab/>
      </w:r>
    </w:p>
    <w:p w:rsidR="00356255" w:rsidRPr="00356255" w:rsidP="00356255" w14:paraId="3838DDB3" w14:textId="13B99021">
      <w:pPr>
        <w:spacing w:line="480" w:lineRule="auto"/>
        <w:jc w:val="center"/>
        <w:rPr>
          <w:b/>
          <w:bCs/>
        </w:rPr>
      </w:pPr>
      <w:r w:rsidRPr="00356255">
        <w:rPr>
          <w:b/>
          <w:bCs/>
        </w:rPr>
        <w:t>Harry Potter and the sorcerer’s stone”</w:t>
      </w:r>
    </w:p>
    <w:p w:rsidR="00C07711" w:rsidP="00356255" w14:paraId="54B23D1C" w14:textId="21F46666">
      <w:pPr>
        <w:spacing w:line="480" w:lineRule="auto"/>
        <w:jc w:val="both"/>
      </w:pPr>
      <w:r>
        <w:t>“Harry</w:t>
      </w:r>
      <w:r w:rsidR="0046526F">
        <w:t xml:space="preserve"> Potter and the sorcerer’s stone” is a supernatural adventure novel which </w:t>
      </w:r>
      <w:r>
        <w:t>unique</w:t>
      </w:r>
      <w:r w:rsidR="0046526F">
        <w:t xml:space="preserve">, eccentric, and colorful characters that encompass a combination of scary events and components. </w:t>
      </w:r>
      <w:r>
        <w:t xml:space="preserve">The novel rotates around Mr. Dursley, a man who notices weird things happening on his way to work. Alternatively, the head of the Wizard academy takes Harry </w:t>
      </w:r>
      <w:r w:rsidR="00C057DC">
        <w:t>P</w:t>
      </w:r>
      <w:r>
        <w:t xml:space="preserve">otter to Dursley </w:t>
      </w:r>
      <w:r w:rsidR="00481353">
        <w:t xml:space="preserve">after his parents are murdered by Voldemort. </w:t>
      </w:r>
      <w:r w:rsidR="00C057DC">
        <w:t>Dudley, Mr. Dursley’s son bullies and torments Harry as they grow up. At ten years, weird letters start arriving for Harry and Mr</w:t>
      </w:r>
      <w:r w:rsidR="003F07FF">
        <w:t>.</w:t>
      </w:r>
      <w:r w:rsidR="00C057DC">
        <w:t xml:space="preserve"> Dudley tries hard to hide them from Harry as a way of protecting him. </w:t>
      </w:r>
      <w:r w:rsidR="003F07FF">
        <w:t xml:space="preserve">However, he later explains the magical nature of Harry's parents which makes him decide to enroll in a magic school with the aim of learning about Voldemort, the man who killed his parents. Harry's discovery of Voldemort's intentions sets him out to locate the sorcerer's stone before he does. The journey to finding this stone is filled with a lot of challenges, mistakes, and scary creatures. </w:t>
      </w:r>
      <w:r w:rsidR="00824596">
        <w:t>When he comes in contact with Voldemort, he tries to kill Harry, and in the process, the stone is destroyed.</w:t>
      </w:r>
      <w:r w:rsidR="00724B25">
        <w:t xml:space="preserve"> Therefore, this essay focuses on offering a review </w:t>
      </w:r>
      <w:r w:rsidR="00A20483">
        <w:t>of the novel.</w:t>
      </w:r>
    </w:p>
    <w:p w:rsidR="00A20483" w:rsidP="00356255" w14:paraId="305A370B" w14:textId="3D0504DF">
      <w:pPr>
        <w:spacing w:line="480" w:lineRule="auto"/>
        <w:jc w:val="both"/>
      </w:pPr>
      <w:r>
        <w:t xml:space="preserve">This Novel is interesting to readers of all ages, gender, race, class, and the reading ability of a person since it uses imaginative writing, creating images in the readers' minds. Moreover, the book is very well-thought-out, and the characters are different. For instance, it was imaginative when Voldemort </w:t>
      </w:r>
      <w:r w:rsidR="00223340">
        <w:t>inhabits</w:t>
      </w:r>
      <w:r>
        <w:t xml:space="preserve"> Quirrell’s body without </w:t>
      </w:r>
      <w:r w:rsidR="00223340">
        <w:t>his knowledge</w:t>
      </w:r>
      <w:r>
        <w:t xml:space="preserve"> knowing aimed at tricking Harry to </w:t>
      </w:r>
      <w:r>
        <w:t xml:space="preserve">give up the </w:t>
      </w:r>
      <w:r w:rsidR="00223340">
        <w:t>sorcerer’s</w:t>
      </w:r>
      <w:r>
        <w:t xml:space="preserve"> stones</w:t>
      </w:r>
      <w:r w:rsidR="00FC6F56">
        <w:t xml:space="preserve">. </w:t>
      </w:r>
      <w:r w:rsidR="007F5CC1">
        <w:t>The Harry Potter is a book that the entire family enjoys since it offers a wider range of genres</w:t>
      </w:r>
      <w:r w:rsidR="004F7FFA">
        <w:t xml:space="preserve">, the main ones involving coming to age, and fantasy. </w:t>
      </w:r>
      <w:r w:rsidR="00EF4D17">
        <w:t xml:space="preserve"> </w:t>
      </w:r>
      <w:r w:rsidR="005464C6">
        <w:t>Moreover, the book is appealing because the readers can relate to at</w:t>
      </w:r>
      <w:r w:rsidR="00E56F39">
        <w:t xml:space="preserve"> </w:t>
      </w:r>
      <w:r w:rsidR="005464C6">
        <w:t xml:space="preserve">least one of the characters. </w:t>
      </w:r>
      <w:r w:rsidR="003A6A11">
        <w:t xml:space="preserve">Whether it is, harry who shows the transformation from a timid weakling </w:t>
      </w:r>
      <w:r w:rsidR="00CA3CB2">
        <w:t>character to</w:t>
      </w:r>
      <w:r w:rsidR="003A6A11">
        <w:t xml:space="preserve"> a powerful hero at the end. </w:t>
      </w:r>
      <w:r w:rsidR="00CA3CB2">
        <w:t>He is marked with a lighting scar mark on his forehead showing the confrontation between the good and evil of mag</w:t>
      </w:r>
      <w:r w:rsidR="00CA2859">
        <w:t>i</w:t>
      </w:r>
      <w:r w:rsidR="00CA3CB2">
        <w:t xml:space="preserve">c, a situation that people often </w:t>
      </w:r>
      <w:r w:rsidR="00720FF6">
        <w:t>face</w:t>
      </w:r>
      <w:r w:rsidR="003C1EE8">
        <w:t xml:space="preserve">, or Hermione Granger, a character that shows the importance of friendship over perfectionism. </w:t>
      </w:r>
    </w:p>
    <w:p w:rsidR="00DD33DE" w:rsidP="00356255" w14:paraId="6280E5BE" w14:textId="6E085C91">
      <w:pPr>
        <w:spacing w:line="480" w:lineRule="auto"/>
        <w:jc w:val="both"/>
      </w:pPr>
      <w:r>
        <w:t>The author's primary intent</w:t>
      </w:r>
      <w:r w:rsidR="00305CCE">
        <w:t xml:space="preserve"> was to show </w:t>
      </w:r>
      <w:r w:rsidR="00593791">
        <w:t xml:space="preserve">the attitudes of the readers towards death and how readers can face the reality that death brings. For instance, the book shows how Lord Voldemort's character was created by the anxiety that the thought of death brought to him. </w:t>
      </w:r>
      <w:r w:rsidR="00CB09AD">
        <w:t xml:space="preserve">This led him to devote his life to fighting death. </w:t>
      </w:r>
      <w:r>
        <w:t>The book is successfully fulfilling its goals by</w:t>
      </w:r>
      <w:r w:rsidR="00EF4D17">
        <w:t xml:space="preserve"> </w:t>
      </w:r>
      <w:r w:rsidR="00CF0104">
        <w:t xml:space="preserve">starting the novel by death, which goes into shaping the story of the book. That is, </w:t>
      </w:r>
      <w:r w:rsidR="00EA55CF">
        <w:t xml:space="preserve">it begins with the murder of Harry's parents by Lord Voldemort, which causes Harry a lot of anger and the need for vengeance once he turned eleven and realizes he was a wizard since he now comprehends more of what caused his parents death. </w:t>
      </w:r>
      <w:r w:rsidR="00E930E8">
        <w:t xml:space="preserve">Therefore, this information allows him to process the death of his parents differently. </w:t>
      </w:r>
    </w:p>
    <w:p w:rsidR="004D0789" w:rsidP="00356255" w14:paraId="13B88B91" w14:textId="62779DFA">
      <w:pPr>
        <w:spacing w:line="480" w:lineRule="auto"/>
        <w:jc w:val="both"/>
      </w:pPr>
      <w:r>
        <w:t>The book is relevant to today’s children</w:t>
      </w:r>
      <w:r w:rsidR="0061587D">
        <w:t xml:space="preserve"> since most children still grow up reading Harry Potter books and watching movies. Thus, "Harry Potter and the sorcerer's stone" is still appealing today because it still offered an important lesson that good beats evil. For instance, despite harry being considered a weak person, harry worked towards the destruction of the sorcerer's stone which the Lord would have used</w:t>
      </w:r>
      <w:r w:rsidR="00260174">
        <w:t xml:space="preserve"> for evil </w:t>
      </w:r>
      <w:r>
        <w:t>p</w:t>
      </w:r>
      <w:r w:rsidR="00260174">
        <w:t xml:space="preserve">urposes. </w:t>
      </w:r>
      <w:r w:rsidR="00356255">
        <w:t xml:space="preserve"> </w:t>
      </w:r>
      <w:r>
        <w:t xml:space="preserve">In conclusion, the book shows the importance of friendship by showing how grange chose friendship over obedience. Moreover, it shows how people perceive death, how they </w:t>
      </w:r>
      <w:r w:rsidR="00356255">
        <w:t>p</w:t>
      </w:r>
      <w:r>
        <w:t xml:space="preserve">rocess it, and how others will work extremely hard to avoid it. </w:t>
      </w:r>
    </w:p>
    <w:p w:rsidR="00DD33DE" w:rsidP="00356255" w14:paraId="4A28E9E6" w14:textId="77777777">
      <w:pPr>
        <w:spacing w:line="480" w:lineRule="auto"/>
        <w:jc w:val="both"/>
      </w:pPr>
    </w:p>
    <w:p w:rsidR="00824596" w:rsidRPr="00B8058F" w:rsidP="00B8058F" w14:paraId="1A84782E" w14:textId="33E4682D">
      <w:pPr>
        <w:spacing w:line="480" w:lineRule="auto"/>
        <w:jc w:val="center"/>
        <w:rPr>
          <w:b/>
          <w:bCs/>
        </w:rPr>
      </w:pPr>
      <w:r w:rsidRPr="00B8058F">
        <w:rPr>
          <w:b/>
          <w:bCs/>
        </w:rPr>
        <w:t>Work Cited.</w:t>
      </w:r>
    </w:p>
    <w:p w:rsidR="00B8058F" w:rsidRPr="00B8058F" w:rsidP="00356255" w14:paraId="5C7D547F" w14:textId="2B5A8158">
      <w:pPr>
        <w:spacing w:line="480" w:lineRule="auto"/>
        <w:jc w:val="both"/>
        <w:rPr>
          <w:rFonts w:cs="Times New Roman"/>
          <w:sz w:val="32"/>
          <w:szCs w:val="28"/>
        </w:rPr>
      </w:pPr>
      <w:r w:rsidRPr="00B8058F">
        <w:rPr>
          <w:rFonts w:cs="Times New Roman"/>
          <w:color w:val="222222"/>
          <w:szCs w:val="24"/>
          <w:shd w:val="clear" w:color="auto" w:fill="FFFFFF"/>
        </w:rPr>
        <w:t>Rowling, J. K. </w:t>
      </w:r>
      <w:r w:rsidRPr="00B8058F">
        <w:rPr>
          <w:rFonts w:cs="Times New Roman"/>
          <w:i/>
          <w:iCs/>
          <w:color w:val="222222"/>
          <w:szCs w:val="24"/>
          <w:shd w:val="clear" w:color="auto" w:fill="FFFFFF"/>
        </w:rPr>
        <w:t>Harry Potter and the Sorcerer's Stone: The Illustrated Edition (Harry Potter</w:t>
      </w:r>
      <w:r w:rsidRPr="00B8058F">
        <w:rPr>
          <w:rFonts w:cs="Times New Roman"/>
          <w:color w:val="222222"/>
          <w:szCs w:val="24"/>
          <w:shd w:val="clear" w:color="auto" w:fill="FFFFFF"/>
        </w:rPr>
        <w:t>. 1997.</w:t>
      </w:r>
    </w:p>
    <w:p w:rsidR="00720FF6" w:rsidP="00356255" w14:paraId="5E268443" w14:textId="06ACE166">
      <w:pPr>
        <w:spacing w:line="480" w:lineRule="auto"/>
        <w:jc w:val="both"/>
      </w:pPr>
    </w:p>
    <w:p w:rsidR="00720FF6" w:rsidP="00356255" w14:paraId="314FBE7A" w14:textId="77777777">
      <w:pPr>
        <w:spacing w:line="480" w:lineRule="auto"/>
        <w:jc w:val="both"/>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2492359"/>
      <w:docPartObj>
        <w:docPartGallery w:val="Page Numbers (Top of Page)"/>
        <w:docPartUnique/>
      </w:docPartObj>
    </w:sdtPr>
    <w:sdtEndPr>
      <w:rPr>
        <w:noProof/>
      </w:rPr>
    </w:sdtEndPr>
    <w:sdtContent>
      <w:p w:rsidR="00411996" w14:paraId="6A28FCC5" w14:textId="75B02969">
        <w:pPr>
          <w:pStyle w:val="Header"/>
          <w:jc w:val="right"/>
        </w:pPr>
        <w:r>
          <w:t xml:space="preserve">Name </w:t>
        </w:r>
        <w:r>
          <w:fldChar w:fldCharType="begin"/>
        </w:r>
        <w:r>
          <w:instrText xml:space="preserve"> PAGE   \* MERGEFORMAT </w:instrText>
        </w:r>
        <w:r>
          <w:fldChar w:fldCharType="separate"/>
        </w:r>
        <w:r>
          <w:rPr>
            <w:noProof/>
          </w:rPr>
          <w:t>2</w:t>
        </w:r>
        <w:r>
          <w:rPr>
            <w:noProof/>
          </w:rPr>
          <w:fldChar w:fldCharType="end"/>
        </w:r>
      </w:p>
    </w:sdtContent>
  </w:sdt>
  <w:p w:rsidR="00411996" w14:paraId="1C0D36B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2E"/>
    <w:rsid w:val="00223340"/>
    <w:rsid w:val="00260174"/>
    <w:rsid w:val="00305CCE"/>
    <w:rsid w:val="00356255"/>
    <w:rsid w:val="00392C6D"/>
    <w:rsid w:val="003A6A11"/>
    <w:rsid w:val="003C1EE8"/>
    <w:rsid w:val="003F07FF"/>
    <w:rsid w:val="00411996"/>
    <w:rsid w:val="0046526F"/>
    <w:rsid w:val="00481353"/>
    <w:rsid w:val="004D0789"/>
    <w:rsid w:val="004F7FFA"/>
    <w:rsid w:val="005464C6"/>
    <w:rsid w:val="00593791"/>
    <w:rsid w:val="0061587D"/>
    <w:rsid w:val="006E3C88"/>
    <w:rsid w:val="00720FF6"/>
    <w:rsid w:val="00724B25"/>
    <w:rsid w:val="007F5CC1"/>
    <w:rsid w:val="00824596"/>
    <w:rsid w:val="00A20483"/>
    <w:rsid w:val="00B8058F"/>
    <w:rsid w:val="00C057DC"/>
    <w:rsid w:val="00C07711"/>
    <w:rsid w:val="00CA2859"/>
    <w:rsid w:val="00CA3CB2"/>
    <w:rsid w:val="00CB09AD"/>
    <w:rsid w:val="00CF0104"/>
    <w:rsid w:val="00D81AFB"/>
    <w:rsid w:val="00DD33DE"/>
    <w:rsid w:val="00E56F39"/>
    <w:rsid w:val="00E930E8"/>
    <w:rsid w:val="00EA55CF"/>
    <w:rsid w:val="00ED792E"/>
    <w:rsid w:val="00EF4D17"/>
    <w:rsid w:val="00FC6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C833DD"/>
  <w15:chartTrackingRefBased/>
  <w15:docId w15:val="{A0A33A1A-3DAE-4E94-9C89-B0FFF0B6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96"/>
  </w:style>
  <w:style w:type="paragraph" w:styleId="Footer">
    <w:name w:val="footer"/>
    <w:basedOn w:val="Normal"/>
    <w:link w:val="FooterChar"/>
    <w:uiPriority w:val="99"/>
    <w:unhideWhenUsed/>
    <w:rsid w:val="00411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2021-05-14T05:35:00Z</dcterms:created>
  <dcterms:modified xsi:type="dcterms:W3CDTF">2021-05-14T06:48:00Z</dcterms:modified>
</cp:coreProperties>
</file>